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«Детский сад № 33»</w:t>
      </w:r>
    </w:p>
    <w:p w:rsid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(МБДОУ «Детский сад № 33»)</w:t>
      </w:r>
    </w:p>
    <w:p w:rsid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</w:p>
    <w:p w:rsid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</w:p>
    <w:p w:rsid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</w:p>
    <w:p w:rsid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</w:p>
    <w:p w:rsidR="00293A37" w:rsidRP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bdr w:val="none" w:sz="0" w:space="0" w:color="auto" w:frame="1"/>
        </w:rPr>
      </w:pPr>
    </w:p>
    <w:p w:rsidR="00293A37" w:rsidRPr="00293A37" w:rsidRDefault="00293A37" w:rsidP="00293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bookmarkStart w:id="0" w:name="_GoBack"/>
      <w:r w:rsidRPr="00293A37">
        <w:rPr>
          <w:rStyle w:val="a4"/>
          <w:color w:val="111111"/>
          <w:bdr w:val="none" w:sz="0" w:space="0" w:color="auto" w:frame="1"/>
        </w:rPr>
        <w:t>Методические рекомендации</w:t>
      </w:r>
      <w:r>
        <w:rPr>
          <w:color w:val="111111"/>
        </w:rPr>
        <w:t xml:space="preserve"> </w:t>
      </w:r>
      <w:r w:rsidRPr="00293A37">
        <w:rPr>
          <w:b/>
          <w:color w:val="111111"/>
        </w:rPr>
        <w:t>по обучению воспитанников ПДД</w:t>
      </w:r>
    </w:p>
    <w:bookmarkEnd w:id="0"/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93A37">
        <w:rPr>
          <w:color w:val="111111"/>
        </w:rPr>
        <w:t>Профилактика детского дорожно-транспортного травматизма - проблема всего общества. Обучение детей правильному поведению на дорогах необходимо начинать с раннего возраста. 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93A37">
        <w:rPr>
          <w:color w:val="111111"/>
        </w:rPr>
        <w:t>На основании Федерального Закона </w:t>
      </w:r>
      <w:r w:rsidRPr="00293A37">
        <w:rPr>
          <w:i/>
          <w:iCs/>
          <w:color w:val="111111"/>
          <w:bdr w:val="none" w:sz="0" w:space="0" w:color="auto" w:frame="1"/>
        </w:rPr>
        <w:t>«О безопасности дорожного движения»</w:t>
      </w:r>
      <w:r w:rsidRPr="00293A37">
        <w:rPr>
          <w:color w:val="111111"/>
        </w:rPr>
        <w:t>,</w:t>
      </w:r>
    </w:p>
    <w:p w:rsidR="00293A37" w:rsidRDefault="00293A37" w:rsidP="00D166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основными принципами обеспечения безопасности дорожного движения являются</w:t>
      </w:r>
      <w:r w:rsidRPr="00293A37">
        <w:rPr>
          <w:color w:val="111111"/>
        </w:rPr>
        <w:t>:</w:t>
      </w:r>
    </w:p>
    <w:p w:rsidR="00293A37" w:rsidRDefault="00293A37" w:rsidP="00D166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93A37">
        <w:rPr>
          <w:color w:val="111111"/>
        </w:rPr>
        <w:t xml:space="preserve">приоритет жизни и здоровья граждан, участвующих в дорожном движении; </w:t>
      </w:r>
    </w:p>
    <w:p w:rsidR="00293A37" w:rsidRDefault="00293A37" w:rsidP="00D166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93A37">
        <w:rPr>
          <w:color w:val="111111"/>
        </w:rPr>
        <w:t xml:space="preserve">приоритет ответственности государства за обеспечение безопасности дорожного движения над ответственностью граждан, участвующих в дорожном движении; </w:t>
      </w:r>
    </w:p>
    <w:p w:rsidR="00293A37" w:rsidRDefault="00293A37" w:rsidP="00D166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93A37">
        <w:rPr>
          <w:color w:val="111111"/>
        </w:rPr>
        <w:t xml:space="preserve">соблюдение интересов граждан, общества и государства. 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93A37">
        <w:rPr>
          <w:color w:val="111111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</w:t>
      </w:r>
      <w:r>
        <w:rPr>
          <w:color w:val="111111"/>
        </w:rPr>
        <w:t xml:space="preserve"> </w:t>
      </w:r>
      <w:r w:rsidRPr="00293A37">
        <w:rPr>
          <w:color w:val="111111"/>
        </w:rPr>
        <w:t>уровня охраны их здоровья и жизни.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93A37">
        <w:rPr>
          <w:color w:val="111111"/>
        </w:rPr>
        <w:t xml:space="preserve">Современная жизнь доказала необходимость обеспечения безопасности жизнедеятельности, потребовала обучения сотрудников </w:t>
      </w:r>
      <w:r>
        <w:rPr>
          <w:rStyle w:val="a4"/>
          <w:b w:val="0"/>
          <w:color w:val="111111"/>
          <w:bdr w:val="none" w:sz="0" w:space="0" w:color="auto" w:frame="1"/>
        </w:rPr>
        <w:t>МБДОУ «Детский сад № 33» - (далее  - ДОО)</w:t>
      </w:r>
      <w:r w:rsidRPr="00293A37">
        <w:rPr>
          <w:color w:val="111111"/>
        </w:rPr>
        <w:t>, родителей и воспитанников безопасному образу жизни в сложных условиях социального, техногенного, природного и экологического неблагополучия.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293A37">
        <w:rPr>
          <w:color w:val="111111"/>
        </w:rPr>
        <w:t>Значительный пласт работы – это профилактика детского дорожно-транспортного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 </w:t>
      </w:r>
      <w:r w:rsidRPr="00293A37">
        <w:rPr>
          <w:color w:val="111111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цвета.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293A37">
        <w:rPr>
          <w:color w:val="111111"/>
        </w:rPr>
        <w:t>Единственный, кто может его в этом убедить, - взрослый человек. И единственным способом - своим примером.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Причины дорожно-транспортных происшествий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Наиболее распространё</w:t>
      </w:r>
      <w:r w:rsidRPr="00293A37">
        <w:rPr>
          <w:color w:val="111111"/>
          <w:u w:val="single"/>
          <w:bdr w:val="none" w:sz="0" w:space="0" w:color="auto" w:frame="1"/>
        </w:rPr>
        <w:t>нные причины дорожно-транспортных происшествий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1. Выход на проезжую часть в неустановленном месте, перед близко идущим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транспортом.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2. Выход на проезжую часть из-за автобуса, троллейбуса или другого препятствия.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3. Игра на проезжей части.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4. Ходьба по проезжей части.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293A37">
        <w:rPr>
          <w:i/>
          <w:color w:val="111111"/>
        </w:rPr>
        <w:t>Организация работы с педагогами по предупреждению ДДТТ</w:t>
      </w:r>
    </w:p>
    <w:p w:rsid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Одно из ведущих направлений в деле предупреждения детского дорожно-</w:t>
      </w:r>
      <w:r>
        <w:rPr>
          <w:color w:val="111111"/>
        </w:rPr>
        <w:t xml:space="preserve"> </w:t>
      </w:r>
      <w:r w:rsidRPr="00293A37">
        <w:rPr>
          <w:color w:val="111111"/>
        </w:rPr>
        <w:t xml:space="preserve">транспортного травматизма является работа с педагогическим коллективом, которая становится основополагающим механизмом запуска всей системы взаимодействия между </w:t>
      </w:r>
      <w:r w:rsidRPr="00293A37">
        <w:rPr>
          <w:color w:val="111111"/>
        </w:rPr>
        <w:lastRenderedPageBreak/>
        <w:t>различными звеньями воспитательно-образовательного процесса, решающего масштабную задачу – формирование массовой культуры правильного поведения на дорогах.</w:t>
      </w:r>
      <w:r>
        <w:rPr>
          <w:color w:val="111111"/>
        </w:rPr>
        <w:t xml:space="preserve"> 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Эта деятельность должна выстраиваться на основании следующих принципов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1. Принцип целенаправленности – содержание и формы работы должны определяться целью и задачами.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2. Принцип комплексности предполагает согласованную и непротиворечивую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реализацию всех задач.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3. Принцип дифференцированного подхода применяется, в работе с педагогами и родителями, а также при конкретизации целей и задач.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4. Принцип позитивной мотивации выражается в активизации, стимулировании деятельности педагогов в целях её совершенствования и формировании потребности в профессиональном самовоспитании.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 xml:space="preserve">В </w:t>
      </w:r>
      <w:r>
        <w:rPr>
          <w:color w:val="111111"/>
        </w:rPr>
        <w:t xml:space="preserve">ДОО </w:t>
      </w:r>
      <w:r w:rsidRPr="00293A37">
        <w:rPr>
          <w:color w:val="111111"/>
        </w:rPr>
        <w:t xml:space="preserve"> должна быть разработана система, в которой четко видна иерархия управления, подчинения и взаимодействия.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293A37">
        <w:rPr>
          <w:color w:val="111111"/>
        </w:rPr>
        <w:t>Для реализации задач по обучению дошкольников правилам дорожного движения необходимо проводить соответствующую работу с педагогическим коллективом.</w:t>
      </w:r>
      <w:r>
        <w:rPr>
          <w:color w:val="111111"/>
        </w:rPr>
        <w:t xml:space="preserve"> </w:t>
      </w:r>
      <w:r w:rsidRPr="00293A37">
        <w:rPr>
          <w:color w:val="111111"/>
          <w:u w:val="single"/>
          <w:bdr w:val="none" w:sz="0" w:space="0" w:color="auto" w:frame="1"/>
        </w:rPr>
        <w:t xml:space="preserve">А в целях повышения эффективности работы по профилактике детского дорожно-транспортного травматизма в </w:t>
      </w:r>
      <w:r>
        <w:rPr>
          <w:color w:val="111111"/>
          <w:u w:val="single"/>
          <w:bdr w:val="none" w:sz="0" w:space="0" w:color="auto" w:frame="1"/>
        </w:rPr>
        <w:t>ДОО</w:t>
      </w:r>
      <w:r w:rsidRPr="00293A37">
        <w:rPr>
          <w:color w:val="111111"/>
          <w:u w:val="single"/>
          <w:bdr w:val="none" w:sz="0" w:space="0" w:color="auto" w:frame="1"/>
        </w:rPr>
        <w:t xml:space="preserve"> необходимо дополнительно осуществить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у</w:t>
      </w:r>
      <w:r w:rsidRPr="00293A37">
        <w:rPr>
          <w:color w:val="111111"/>
        </w:rPr>
        <w:t xml:space="preserve">становить межведомственное взаимодействие </w:t>
      </w:r>
      <w:r>
        <w:rPr>
          <w:color w:val="111111"/>
        </w:rPr>
        <w:t>ДОО</w:t>
      </w:r>
      <w:r w:rsidRPr="00293A37">
        <w:rPr>
          <w:color w:val="111111"/>
        </w:rPr>
        <w:t xml:space="preserve"> и отдела ГИБДД города;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р</w:t>
      </w:r>
      <w:r w:rsidRPr="00293A37">
        <w:rPr>
          <w:color w:val="111111"/>
        </w:rPr>
        <w:t>азработать совместный план работы с отделом ГИБДД;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с</w:t>
      </w:r>
      <w:r w:rsidRPr="00293A37">
        <w:rPr>
          <w:color w:val="111111"/>
        </w:rPr>
        <w:t>истематически рассматривать вопросы обеспечения безопасности всех</w:t>
      </w:r>
      <w:r>
        <w:rPr>
          <w:color w:val="111111"/>
        </w:rPr>
        <w:t xml:space="preserve"> </w:t>
      </w:r>
      <w:r w:rsidRPr="00293A37">
        <w:rPr>
          <w:color w:val="111111"/>
        </w:rPr>
        <w:t>участников воспитательно-образовательного процесса на совещаниях</w:t>
      </w:r>
      <w:r>
        <w:rPr>
          <w:color w:val="111111"/>
        </w:rPr>
        <w:t xml:space="preserve"> </w:t>
      </w:r>
      <w:r w:rsidRPr="00293A37">
        <w:rPr>
          <w:color w:val="111111"/>
        </w:rPr>
        <w:t>педагогических работников и административных совещаниях при заведующем;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н</w:t>
      </w:r>
      <w:r w:rsidRPr="00293A37">
        <w:rPr>
          <w:color w:val="111111"/>
        </w:rPr>
        <w:t xml:space="preserve">а базе </w:t>
      </w:r>
      <w:r>
        <w:rPr>
          <w:color w:val="111111"/>
        </w:rPr>
        <w:t>ДОО</w:t>
      </w:r>
      <w:r w:rsidRPr="00293A37">
        <w:rPr>
          <w:color w:val="111111"/>
        </w:rPr>
        <w:t xml:space="preserve"> проводить </w:t>
      </w:r>
      <w:r w:rsidRPr="00293A37">
        <w:rPr>
          <w:rStyle w:val="a4"/>
          <w:color w:val="111111"/>
          <w:bdr w:val="none" w:sz="0" w:space="0" w:color="auto" w:frame="1"/>
        </w:rPr>
        <w:t>методические</w:t>
      </w:r>
      <w:r w:rsidRPr="00293A37">
        <w:rPr>
          <w:color w:val="111111"/>
        </w:rPr>
        <w:t> мероприятия по предупреждению дорожно-транспортного травматизма и пропаганде основ безопасности и правил дорожного движения.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293A37">
        <w:rPr>
          <w:color w:val="111111"/>
        </w:rPr>
        <w:t xml:space="preserve">Воспитание безопасного поведения у детей – одна из важнейших задач </w:t>
      </w:r>
      <w:r>
        <w:rPr>
          <w:color w:val="111111"/>
        </w:rPr>
        <w:t>ДОО</w:t>
      </w:r>
      <w:r w:rsidRPr="00293A37">
        <w:rPr>
          <w:color w:val="111111"/>
        </w:rPr>
        <w:t>. Ребёнок становится пешеходом значительно раньше, чем он по своим знаниям, усилиям, развитию становится к этому подготовленным.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293A37">
        <w:rPr>
          <w:color w:val="111111"/>
        </w:rPr>
        <w:t xml:space="preserve">С первых дней пребывания ребёнка в </w:t>
      </w:r>
      <w:r>
        <w:rPr>
          <w:color w:val="111111"/>
        </w:rPr>
        <w:t>ДОО</w:t>
      </w:r>
      <w:r w:rsidRPr="00293A37">
        <w:rPr>
          <w:color w:val="111111"/>
        </w:rPr>
        <w:t xml:space="preserve">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293A37">
        <w:rPr>
          <w:color w:val="111111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</w:t>
      </w:r>
      <w:r>
        <w:rPr>
          <w:color w:val="111111"/>
        </w:rPr>
        <w:t>зуемых в ДОО</w:t>
      </w:r>
      <w:r w:rsidRPr="00293A37">
        <w:rPr>
          <w:color w:val="111111"/>
        </w:rPr>
        <w:t>.</w:t>
      </w:r>
      <w:r>
        <w:rPr>
          <w:color w:val="111111"/>
        </w:rPr>
        <w:t xml:space="preserve"> </w:t>
      </w:r>
      <w:r w:rsidRPr="00293A37">
        <w:rPr>
          <w:color w:val="111111"/>
          <w:u w:val="single"/>
          <w:bdr w:val="none" w:sz="0" w:space="0" w:color="auto" w:frame="1"/>
        </w:rPr>
        <w:t>Эта работа должна осуществляться в рамках всех разделов и направлений общеобразовательной программы дошкольного образования через</w:t>
      </w:r>
      <w:r w:rsidRPr="00293A37">
        <w:rPr>
          <w:color w:val="111111"/>
        </w:rPr>
        <w:t>: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>игру,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 xml:space="preserve"> воспитание навыков поведения,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 xml:space="preserve"> ознакомление с окружающим, 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 xml:space="preserve">развитие речи, 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 xml:space="preserve">художественную литературу, 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>конструирование,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 xml:space="preserve"> изобразительное искусство, </w:t>
      </w:r>
    </w:p>
    <w:p w:rsidR="00293A37" w:rsidRDefault="00293A37" w:rsidP="00D166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111111"/>
        </w:rPr>
      </w:pPr>
      <w:r w:rsidRPr="00293A37">
        <w:rPr>
          <w:color w:val="111111"/>
        </w:rPr>
        <w:t xml:space="preserve">музыкальное творчество. </w:t>
      </w:r>
    </w:p>
    <w:p w:rsidR="00293A37" w:rsidRDefault="00293A37" w:rsidP="00D166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93A37">
        <w:rPr>
          <w:color w:val="111111"/>
        </w:rPr>
        <w:t>Именно в</w:t>
      </w:r>
      <w:r>
        <w:rPr>
          <w:color w:val="111111"/>
        </w:rPr>
        <w:t xml:space="preserve"> ДОО </w:t>
      </w:r>
      <w:r w:rsidRPr="00293A37">
        <w:rPr>
          <w:color w:val="111111"/>
        </w:rPr>
        <w:t xml:space="preserve">все дети могут и должны получить систематизированную информацию о безопасном поведении на улице и приобрести необходимые навыки такого поведения. И в этом коллективу воспитателей </w:t>
      </w:r>
      <w:r>
        <w:rPr>
          <w:color w:val="111111"/>
        </w:rPr>
        <w:t>ДОО</w:t>
      </w:r>
      <w:r w:rsidRPr="00293A37">
        <w:rPr>
          <w:color w:val="111111"/>
        </w:rPr>
        <w:t xml:space="preserve"> отводится ведущая роль. Поэтому сам педагог должен овладеть всем комплексом вопросов и</w:t>
      </w:r>
      <w:r>
        <w:rPr>
          <w:color w:val="111111"/>
        </w:rPr>
        <w:t xml:space="preserve"> </w:t>
      </w:r>
      <w:r w:rsidRPr="00293A37">
        <w:rPr>
          <w:color w:val="111111"/>
        </w:rPr>
        <w:t>проблем, составляющих основу безопасного движения.</w:t>
      </w:r>
      <w:r>
        <w:rPr>
          <w:color w:val="111111"/>
        </w:rPr>
        <w:t xml:space="preserve"> 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lastRenderedPageBreak/>
        <w:t>При реализации поставленных задач воспитатель должен исходить из следующего</w:t>
      </w:r>
      <w:r w:rsidRPr="00293A37">
        <w:rPr>
          <w:color w:val="111111"/>
        </w:rPr>
        <w:t>: главная ценность, которую приобретает ребёнок в детском саду, состоит в ряде навыков и привычек. Чем больше у ребёнка полезных навыков и привычек, тем легче ему будут даваться знания.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 </w:t>
      </w:r>
      <w:r w:rsidRPr="00293A37">
        <w:rPr>
          <w:color w:val="111111"/>
        </w:rPr>
        <w:t xml:space="preserve">Количество приобретаемых знаний детьми в </w:t>
      </w:r>
      <w:r>
        <w:rPr>
          <w:color w:val="111111"/>
        </w:rPr>
        <w:t>ДОО</w:t>
      </w:r>
      <w:r w:rsidRPr="00293A37">
        <w:rPr>
          <w:color w:val="111111"/>
        </w:rPr>
        <w:t xml:space="preserve"> очень важно только в связи с приобретением навыков и привычек таких,</w:t>
      </w:r>
      <w:r>
        <w:rPr>
          <w:color w:val="111111"/>
        </w:rPr>
        <w:t xml:space="preserve"> </w:t>
      </w:r>
      <w:r w:rsidRPr="00293A37">
        <w:rPr>
          <w:color w:val="111111"/>
          <w:u w:val="single"/>
          <w:bdr w:val="none" w:sz="0" w:space="0" w:color="auto" w:frame="1"/>
        </w:rPr>
        <w:t>как</w:t>
      </w:r>
      <w:r w:rsidRPr="00293A37">
        <w:rPr>
          <w:color w:val="111111"/>
        </w:rPr>
        <w:t>: сознательное отношение к своим и чужим поступкам (правильно – неправильно, подражать – не подражать, умение переводить мысль в дело </w:t>
      </w:r>
      <w:r w:rsidRPr="00293A37">
        <w:rPr>
          <w:i/>
          <w:iCs/>
          <w:color w:val="111111"/>
          <w:bdr w:val="none" w:sz="0" w:space="0" w:color="auto" w:frame="1"/>
        </w:rPr>
        <w:t>(машина поехала – можно переходить – перешёл)</w:t>
      </w:r>
      <w:r w:rsidRPr="00293A37">
        <w:rPr>
          <w:color w:val="111111"/>
        </w:rPr>
        <w:t>. Не меньшее значение имеет и привычка обуздывать свои порывы и желания </w:t>
      </w:r>
      <w:r w:rsidRPr="00293A37">
        <w:rPr>
          <w:i/>
          <w:iCs/>
          <w:color w:val="111111"/>
          <w:bdr w:val="none" w:sz="0" w:space="0" w:color="auto" w:frame="1"/>
        </w:rPr>
        <w:t>(бежать – но нельзя, потому что горит красный сигнал светофора)</w:t>
      </w:r>
      <w:r w:rsidRPr="00293A37">
        <w:rPr>
          <w:color w:val="111111"/>
        </w:rPr>
        <w:t>. Важна, привычка сосредоточивать</w:t>
      </w:r>
      <w:r>
        <w:rPr>
          <w:color w:val="111111"/>
        </w:rPr>
        <w:t xml:space="preserve"> </w:t>
      </w:r>
      <w:r w:rsidRPr="00293A37">
        <w:rPr>
          <w:color w:val="111111"/>
        </w:rPr>
        <w:t>внимание, самостоятельно справляться с встречающимися затруднениями. Всегда нужно помнить, что детский сад – учреждение по преимуществу воспитательное. И поэтому задача воспитателя состоит не столько в обучении правилам дорожного движения, сколько в воспитании безопасного поведения у детей на улице, на дорогах, в транспорте.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293A37">
        <w:rPr>
          <w:color w:val="111111"/>
        </w:rPr>
        <w:t xml:space="preserve">Педагогический процесс </w:t>
      </w:r>
      <w:r>
        <w:rPr>
          <w:color w:val="111111"/>
        </w:rPr>
        <w:t>ДОО</w:t>
      </w:r>
      <w:r w:rsidRPr="00293A37">
        <w:rPr>
          <w:color w:val="111111"/>
        </w:rPr>
        <w:t>, реализующего основную</w:t>
      </w:r>
      <w:r>
        <w:rPr>
          <w:color w:val="111111"/>
        </w:rPr>
        <w:t xml:space="preserve"> </w:t>
      </w:r>
      <w:r w:rsidRPr="00293A37">
        <w:rPr>
          <w:color w:val="111111"/>
        </w:rPr>
        <w:t>общеобразовательную программу дошкольного образования, выстраивается в</w:t>
      </w:r>
      <w:r>
        <w:rPr>
          <w:color w:val="111111"/>
        </w:rPr>
        <w:t xml:space="preserve"> </w:t>
      </w:r>
      <w:r w:rsidRPr="00293A37">
        <w:rPr>
          <w:color w:val="111111"/>
        </w:rPr>
        <w:t xml:space="preserve">соответствии с годовым планом </w:t>
      </w:r>
      <w:r>
        <w:rPr>
          <w:color w:val="111111"/>
        </w:rPr>
        <w:t>ДОО</w:t>
      </w:r>
      <w:r w:rsidRPr="00293A37">
        <w:rPr>
          <w:color w:val="111111"/>
        </w:rPr>
        <w:t>. Для повышения педагогического мастерства воспитателей создаётся перспективный план работы для всех возрастных групп, определяются цели и задачи для каждого возраста, подбираются и систематизируются печатные и дидактические материалы и пособия для дошкольников; </w:t>
      </w:r>
      <w:r w:rsidRPr="00293A37">
        <w:rPr>
          <w:rStyle w:val="a4"/>
          <w:b w:val="0"/>
          <w:color w:val="111111"/>
          <w:bdr w:val="none" w:sz="0" w:space="0" w:color="auto" w:frame="1"/>
        </w:rPr>
        <w:t>методическая</w:t>
      </w:r>
      <w:r w:rsidRPr="00293A37">
        <w:rPr>
          <w:color w:val="111111"/>
        </w:rPr>
        <w:t> литература для воспитателей, </w:t>
      </w:r>
      <w:r w:rsidRPr="00293A37">
        <w:rPr>
          <w:rStyle w:val="a4"/>
          <w:b w:val="0"/>
          <w:color w:val="111111"/>
          <w:bdr w:val="none" w:sz="0" w:space="0" w:color="auto" w:frame="1"/>
        </w:rPr>
        <w:t>рекомендации для родителей</w:t>
      </w:r>
      <w:r w:rsidRPr="00293A37">
        <w:rPr>
          <w:color w:val="111111"/>
        </w:rPr>
        <w:t>. Проводятся педсоветы,</w:t>
      </w:r>
      <w:r>
        <w:rPr>
          <w:color w:val="111111"/>
        </w:rPr>
        <w:t xml:space="preserve"> </w:t>
      </w:r>
      <w:r w:rsidRPr="00293A37">
        <w:rPr>
          <w:color w:val="111111"/>
        </w:rPr>
        <w:t>деловые игры, семинары-практикумы, где воспитатели получают </w:t>
      </w:r>
      <w:r w:rsidRPr="00293A37">
        <w:rPr>
          <w:rStyle w:val="a4"/>
          <w:b w:val="0"/>
          <w:color w:val="111111"/>
          <w:bdr w:val="none" w:sz="0" w:space="0" w:color="auto" w:frame="1"/>
        </w:rPr>
        <w:t>рекомендации</w:t>
      </w:r>
      <w:r w:rsidRPr="00293A37">
        <w:rPr>
          <w:color w:val="111111"/>
        </w:rPr>
        <w:t xml:space="preserve">, материал для работы с родителями и детьми. На педсоветах и совещаниях обсуждаются вопросы совершенствования педагогического процесса, делается анализ </w:t>
      </w:r>
      <w:proofErr w:type="spellStart"/>
      <w:r w:rsidRPr="00293A37">
        <w:rPr>
          <w:color w:val="111111"/>
        </w:rPr>
        <w:t>дорожно</w:t>
      </w:r>
      <w:proofErr w:type="spellEnd"/>
      <w:r w:rsidRPr="00293A37">
        <w:rPr>
          <w:color w:val="111111"/>
        </w:rPr>
        <w:t xml:space="preserve"> - транспортного травматизма в районе, городе; обсуждается планирование работы по формированию у детей безопасного поведения, изучается передовой опыт организации работы с детьми по привитию им навыков культурного поведения на улице.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Pr="00293A37">
        <w:rPr>
          <w:color w:val="111111"/>
        </w:rPr>
        <w:t>В условиях вариативности и разнообразия содержания, форм и </w:t>
      </w:r>
      <w:r w:rsidRPr="00293A37">
        <w:rPr>
          <w:rStyle w:val="a4"/>
          <w:b w:val="0"/>
          <w:color w:val="111111"/>
          <w:bdr w:val="none" w:sz="0" w:space="0" w:color="auto" w:frame="1"/>
        </w:rPr>
        <w:t>методов</w:t>
      </w:r>
      <w:r w:rsidRPr="00293A37">
        <w:rPr>
          <w:color w:val="111111"/>
        </w:rPr>
        <w:t> работы по формированию у детей безопасного поведения на улице не может быть предложено е</w:t>
      </w:r>
      <w:r>
        <w:rPr>
          <w:color w:val="111111"/>
        </w:rPr>
        <w:t xml:space="preserve">диной модели планирования. Каждая возрастная группа определяет </w:t>
      </w:r>
      <w:r w:rsidRPr="00293A37">
        <w:rPr>
          <w:color w:val="111111"/>
        </w:rPr>
        <w:t xml:space="preserve">свои возможности (используемые </w:t>
      </w:r>
      <w:r w:rsidRPr="00293A37">
        <w:rPr>
          <w:rStyle w:val="a4"/>
          <w:b w:val="0"/>
          <w:color w:val="111111"/>
          <w:bdr w:val="none" w:sz="0" w:space="0" w:color="auto" w:frame="1"/>
        </w:rPr>
        <w:t>методики</w:t>
      </w:r>
      <w:r w:rsidRPr="00293A37">
        <w:rPr>
          <w:color w:val="111111"/>
        </w:rPr>
        <w:t>, материальную базу, а также более широкие – климатические, социокультурные и другие региональные особенности</w:t>
      </w:r>
      <w:r w:rsidR="001D53FE">
        <w:rPr>
          <w:color w:val="111111"/>
        </w:rPr>
        <w:t>)</w:t>
      </w:r>
      <w:r w:rsidRPr="00293A37">
        <w:rPr>
          <w:color w:val="111111"/>
        </w:rPr>
        <w:t>. К</w:t>
      </w:r>
      <w:r w:rsidR="001D53FE">
        <w:rPr>
          <w:color w:val="111111"/>
        </w:rPr>
        <w:t xml:space="preserve"> </w:t>
      </w:r>
      <w:r w:rsidRPr="00293A37">
        <w:rPr>
          <w:color w:val="111111"/>
        </w:rPr>
        <w:t>работе в данном направлении необходимо привлекать всех имеющихся в Д</w:t>
      </w:r>
      <w:r w:rsidR="001D53FE">
        <w:rPr>
          <w:color w:val="111111"/>
        </w:rPr>
        <w:t>ОО</w:t>
      </w:r>
      <w:r w:rsidRPr="00293A37">
        <w:rPr>
          <w:color w:val="111111"/>
        </w:rPr>
        <w:t xml:space="preserve"> специалистов</w:t>
      </w:r>
      <w:r w:rsidR="001D53FE">
        <w:rPr>
          <w:color w:val="111111"/>
        </w:rPr>
        <w:t>.</w:t>
      </w:r>
      <w:r w:rsidRPr="00293A37">
        <w:rPr>
          <w:color w:val="111111"/>
        </w:rPr>
        <w:t xml:space="preserve"> 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 xml:space="preserve">Безопасность на улице и дорогах актуальней для детей, живущих в городе, поэтому соответствующему разделу в </w:t>
      </w:r>
      <w:r>
        <w:rPr>
          <w:color w:val="111111"/>
        </w:rPr>
        <w:t>ДОО</w:t>
      </w:r>
      <w:r w:rsidR="00293A37" w:rsidRPr="00293A37">
        <w:rPr>
          <w:color w:val="111111"/>
        </w:rPr>
        <w:t xml:space="preserve"> уделяется времени и внимания больше.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>Главная цель работы педагогов по профилактике детского дорожного травматизма в ДО</w:t>
      </w:r>
      <w:r>
        <w:rPr>
          <w:color w:val="111111"/>
        </w:rPr>
        <w:t>О</w:t>
      </w:r>
      <w:r w:rsidR="00293A37" w:rsidRPr="00293A37">
        <w:rPr>
          <w:color w:val="111111"/>
        </w:rPr>
        <w:t xml:space="preserve"> – формирование у детей навыков осознанного безопасного поведения на улицах города. Она реализуется путё</w:t>
      </w:r>
      <w:r w:rsidR="00293A37" w:rsidRPr="00293A37">
        <w:rPr>
          <w:color w:val="111111"/>
          <w:u w:val="single"/>
          <w:bdr w:val="none" w:sz="0" w:space="0" w:color="auto" w:frame="1"/>
        </w:rPr>
        <w:t>м решения нескольких задач</w:t>
      </w:r>
      <w:r w:rsidR="00293A37"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усвоение дошкольниками первоначальных знаний о правилах безопасного</w:t>
      </w:r>
      <w:r w:rsidR="001D53FE">
        <w:rPr>
          <w:color w:val="111111"/>
        </w:rPr>
        <w:t xml:space="preserve"> </w:t>
      </w:r>
      <w:r w:rsidRPr="00293A37">
        <w:rPr>
          <w:color w:val="111111"/>
        </w:rPr>
        <w:t>поведения на улице;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формирование у детей качественно новых двигательных навыков и бдительного восприятия окружающей обстановки. Ребёнок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 </w:t>
      </w:r>
      <w:r w:rsidRPr="001D53FE">
        <w:rPr>
          <w:rStyle w:val="a4"/>
          <w:b w:val="0"/>
          <w:color w:val="111111"/>
          <w:bdr w:val="none" w:sz="0" w:space="0" w:color="auto" w:frame="1"/>
        </w:rPr>
        <w:t>предметов</w:t>
      </w:r>
      <w:r w:rsidRPr="00293A37">
        <w:rPr>
          <w:color w:val="111111"/>
        </w:rPr>
        <w:t>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Основные аспекты взаимодействия ребёнка с </w:t>
      </w:r>
      <w:r w:rsidRPr="00293A37">
        <w:rPr>
          <w:i/>
          <w:iCs/>
          <w:color w:val="111111"/>
          <w:bdr w:val="none" w:sz="0" w:space="0" w:color="auto" w:frame="1"/>
        </w:rPr>
        <w:t>«территорией дорожного движения»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Ребёнок – пешеход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Ребёнок – пассажир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Ребёнок – водитель детских транспортных средств </w:t>
      </w:r>
      <w:r w:rsidRPr="00293A37">
        <w:rPr>
          <w:i/>
          <w:iCs/>
          <w:color w:val="111111"/>
          <w:bdr w:val="none" w:sz="0" w:space="0" w:color="auto" w:frame="1"/>
        </w:rPr>
        <w:t>(велосипеда, самоката, санок,</w:t>
      </w:r>
      <w:r w:rsidR="001D53FE">
        <w:rPr>
          <w:i/>
          <w:iCs/>
          <w:color w:val="111111"/>
          <w:bdr w:val="none" w:sz="0" w:space="0" w:color="auto" w:frame="1"/>
        </w:rPr>
        <w:t xml:space="preserve"> </w:t>
      </w:r>
      <w:r w:rsidRPr="00293A37">
        <w:rPr>
          <w:i/>
          <w:iCs/>
          <w:color w:val="111111"/>
          <w:bdr w:val="none" w:sz="0" w:space="0" w:color="auto" w:frame="1"/>
        </w:rPr>
        <w:t>роликовых коньков и др.)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 xml:space="preserve">  </w:t>
      </w:r>
      <w:r w:rsidR="00293A37" w:rsidRPr="00293A37">
        <w:rPr>
          <w:color w:val="111111"/>
        </w:rPr>
        <w:t>Эти аспекты являются основой при</w:t>
      </w:r>
      <w:r>
        <w:rPr>
          <w:color w:val="111111"/>
        </w:rPr>
        <w:t xml:space="preserve"> построении системы работы в ДОО</w:t>
      </w:r>
      <w:r w:rsidR="00293A37" w:rsidRPr="00293A37">
        <w:rPr>
          <w:color w:val="111111"/>
        </w:rPr>
        <w:t xml:space="preserve"> по</w:t>
      </w:r>
      <w:r>
        <w:rPr>
          <w:color w:val="111111"/>
        </w:rPr>
        <w:t xml:space="preserve"> </w:t>
      </w:r>
      <w:r w:rsidR="00293A37" w:rsidRPr="00293A37">
        <w:rPr>
          <w:color w:val="111111"/>
        </w:rPr>
        <w:t>ознакомлению дошкольников с Правилами дорожного движения.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 </w:t>
      </w:r>
      <w:r w:rsidR="00293A37" w:rsidRPr="00293A37">
        <w:rPr>
          <w:color w:val="111111"/>
        </w:rPr>
        <w:t xml:space="preserve">Работа по воспитанию навыков безопасного поведения детей на улицах ни в коем случае не должна быть одноразовой акцией. Её нужно проводить </w:t>
      </w:r>
      <w:proofErr w:type="spellStart"/>
      <w:r w:rsidR="00293A37" w:rsidRPr="00293A37">
        <w:rPr>
          <w:color w:val="111111"/>
        </w:rPr>
        <w:t>планово</w:t>
      </w:r>
      <w:proofErr w:type="spellEnd"/>
      <w:r w:rsidR="00293A37" w:rsidRPr="00293A37">
        <w:rPr>
          <w:color w:val="111111"/>
        </w:rPr>
        <w:t>, систематически, постоянно. Она не должна выноситься в самостоятельный раздел, а входить логическим элементом во все виды детской деятельности для того, чтобы полученные</w:t>
      </w:r>
      <w:r>
        <w:rPr>
          <w:color w:val="111111"/>
        </w:rPr>
        <w:t xml:space="preserve"> </w:t>
      </w:r>
      <w:r w:rsidR="00293A37" w:rsidRPr="00293A37">
        <w:rPr>
          <w:i/>
          <w:iCs/>
          <w:color w:val="111111"/>
          <w:bdr w:val="none" w:sz="0" w:space="0" w:color="auto" w:frame="1"/>
        </w:rPr>
        <w:t>«теоретические»</w:t>
      </w:r>
      <w:r w:rsidR="00293A37" w:rsidRPr="00293A37">
        <w:rPr>
          <w:color w:val="111111"/>
        </w:rPr>
        <w:t> знания ребёнок пропускал через продуктивную деятельность и затем реализовывал в играх и повседневной жизни за пределами детского сада. Когда и сколько времени отводить на тот или иной вид деятельности с детьми в данном направлении определяет сам воспитатель в зависимости от условий, темы, сезонности, состояния детей,</w:t>
      </w:r>
      <w:r>
        <w:rPr>
          <w:color w:val="111111"/>
        </w:rPr>
        <w:t xml:space="preserve"> </w:t>
      </w:r>
      <w:r w:rsidR="00293A37" w:rsidRPr="00293A37">
        <w:rPr>
          <w:color w:val="111111"/>
        </w:rPr>
        <w:t>вида занятий и т. д.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 </w:t>
      </w:r>
      <w:r w:rsidR="00293A37" w:rsidRPr="00293A37">
        <w:rPr>
          <w:color w:val="111111"/>
        </w:rPr>
        <w:t>Для каждой возрастной группы необходимо определить цели и ориентиры, к которым должен стремиться воспитатель в своей работе с детьми.</w:t>
      </w:r>
    </w:p>
    <w:p w:rsidR="00293A37" w:rsidRPr="001D53FE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1D53FE">
        <w:rPr>
          <w:i/>
          <w:color w:val="111111"/>
        </w:rPr>
        <w:t xml:space="preserve"> </w:t>
      </w:r>
      <w:r w:rsidR="00293A37" w:rsidRPr="001D53FE">
        <w:rPr>
          <w:i/>
          <w:color w:val="111111"/>
        </w:rPr>
        <w:t>Этапы организации воспитательно</w:t>
      </w:r>
      <w:r w:rsidRPr="001D53FE">
        <w:rPr>
          <w:i/>
          <w:color w:val="111111"/>
        </w:rPr>
        <w:t>-образовательного процесса в ДОО</w:t>
      </w:r>
      <w:r w:rsidR="00293A37" w:rsidRPr="001D53FE">
        <w:rPr>
          <w:i/>
          <w:color w:val="111111"/>
        </w:rPr>
        <w:t xml:space="preserve"> по формированию знаний детей о безопасном поведении на улице.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Первый этап – это диагностика – уточнение представлений детей о правилах</w:t>
      </w:r>
      <w:r w:rsidR="001D53FE">
        <w:rPr>
          <w:color w:val="111111"/>
        </w:rPr>
        <w:t xml:space="preserve"> </w:t>
      </w:r>
      <w:r w:rsidRPr="00293A37">
        <w:rPr>
          <w:color w:val="111111"/>
        </w:rPr>
        <w:t>дорожного движения, то есть их личный опыт, на который может опереться воспитатель.</w:t>
      </w:r>
      <w:r w:rsidR="001D53FE">
        <w:rPr>
          <w:color w:val="111111"/>
        </w:rPr>
        <w:t xml:space="preserve"> </w:t>
      </w:r>
      <w:r w:rsidRPr="00293A37">
        <w:rPr>
          <w:color w:val="111111"/>
          <w:u w:val="single"/>
          <w:bdr w:val="none" w:sz="0" w:space="0" w:color="auto" w:frame="1"/>
        </w:rPr>
        <w:t>Такая диагностика необходима в каждой возрастной группе</w:t>
      </w:r>
      <w:r w:rsidRPr="00293A37">
        <w:rPr>
          <w:color w:val="111111"/>
        </w:rPr>
        <w:t>: она помогает воспитателю определить знания детей, уровень их возможностей.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Второй этап – это расширение первоначальных представлений детей, накопление новых знаний о правилах безопасности через занятия, беседы, заучивание рифмованных правил.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Третий этап –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литературы, игр-драматизаций, наблюдений во время экскурсий и из личного опыта.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Четвёртый этап – формирование у детей чувства ответственности и предпосылок готовности отвечать за свои поступки. Дети дошкольного возраста именно принимают и усваивают предъявленные к ним требования, а готовность в полной мере отвечать за свои поступки придёт позже.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Пятый этап – развитие у детей чувства контроля и самоконтроля,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>Особую роль в формировании у детей правил безопасного поведения на улице имеют современные наглядные и технические средства обучения.</w:t>
      </w:r>
      <w:r>
        <w:rPr>
          <w:color w:val="111111"/>
        </w:rPr>
        <w:t xml:space="preserve"> </w:t>
      </w:r>
      <w:r w:rsidR="00293A37" w:rsidRPr="00293A37">
        <w:rPr>
          <w:color w:val="111111"/>
          <w:u w:val="single"/>
          <w:bdr w:val="none" w:sz="0" w:space="0" w:color="auto" w:frame="1"/>
        </w:rPr>
        <w:t>С их помощью воспитатель может осуществлять инновационные подходы в данном направлении и комплексно решать поставленные задачи</w:t>
      </w:r>
      <w:r w:rsidR="00293A37"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воспитательные реализуются через привитие детям </w:t>
      </w:r>
      <w:r w:rsidRPr="00293A37">
        <w:rPr>
          <w:i/>
          <w:iCs/>
          <w:color w:val="111111"/>
          <w:bdr w:val="none" w:sz="0" w:space="0" w:color="auto" w:frame="1"/>
        </w:rPr>
        <w:t>«чувства»</w:t>
      </w:r>
      <w:r w:rsidRPr="00293A37">
        <w:rPr>
          <w:color w:val="111111"/>
        </w:rPr>
        <w:t> улицы и её опасности, но не страха перед дорожной средой, а умения ориентироваться в ней;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D53FE">
        <w:rPr>
          <w:color w:val="111111"/>
          <w:bdr w:val="none" w:sz="0" w:space="0" w:color="auto" w:frame="1"/>
        </w:rPr>
        <w:t>-</w:t>
      </w:r>
      <w:r w:rsidR="001D53FE" w:rsidRPr="001D53FE">
        <w:rPr>
          <w:color w:val="111111"/>
          <w:bdr w:val="none" w:sz="0" w:space="0" w:color="auto" w:frame="1"/>
        </w:rPr>
        <w:t xml:space="preserve"> </w:t>
      </w:r>
      <w:r w:rsidRPr="001D53FE">
        <w:rPr>
          <w:color w:val="111111"/>
          <w:bdr w:val="none" w:sz="0" w:space="0" w:color="auto" w:frame="1"/>
        </w:rPr>
        <w:t>развивающие направлены на развитие у детей познавательных процессов</w:t>
      </w:r>
      <w:r w:rsidRPr="001D53FE">
        <w:rPr>
          <w:color w:val="111111"/>
        </w:rPr>
        <w:t>:</w:t>
      </w:r>
      <w:r w:rsidRPr="00293A37">
        <w:rPr>
          <w:color w:val="111111"/>
        </w:rPr>
        <w:t xml:space="preserve"> концентрации внимания, воображения, логического мышления, памяти, речи и двигательных навыков по координации движений, что необходимо ребёнку для правильной ориентации на улице;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</w:t>
      </w:r>
      <w:r w:rsidR="001D53FE">
        <w:rPr>
          <w:color w:val="111111"/>
        </w:rPr>
        <w:t xml:space="preserve"> </w:t>
      </w:r>
      <w:r w:rsidRPr="00293A37">
        <w:rPr>
          <w:color w:val="111111"/>
        </w:rPr>
        <w:t>обучающие направлены на формирование навыков и полезных привычек безопасного поведения на улице, понимание и осознание опасных и безопасных действий, соответствующих Правилам дорожного движения.</w:t>
      </w:r>
    </w:p>
    <w:p w:rsidR="00293A37" w:rsidRPr="001D53FE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1D53FE">
        <w:rPr>
          <w:i/>
          <w:color w:val="111111"/>
        </w:rPr>
        <w:t>Направления воспитания безопасного поведения на улице у дошкольников.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Формы, </w:t>
      </w:r>
      <w:r w:rsidRPr="001D53FE">
        <w:rPr>
          <w:rStyle w:val="a4"/>
          <w:b w:val="0"/>
          <w:color w:val="111111"/>
          <w:bdr w:val="none" w:sz="0" w:space="0" w:color="auto" w:frame="1"/>
        </w:rPr>
        <w:t>методы</w:t>
      </w:r>
      <w:r w:rsidRPr="00293A37">
        <w:rPr>
          <w:color w:val="111111"/>
        </w:rPr>
        <w:t> и средства ознакомления детей с правилами безопасного поведения на улице.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1.</w:t>
      </w:r>
      <w:r w:rsidRPr="00293A37">
        <w:rPr>
          <w:color w:val="111111"/>
          <w:u w:val="single"/>
          <w:bdr w:val="none" w:sz="0" w:space="0" w:color="auto" w:frame="1"/>
        </w:rPr>
        <w:t>Игровая деятельность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-подвижные игры;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-дидактические игры;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lastRenderedPageBreak/>
        <w:t>-настольно-печатные игры;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-сюжетно-ролевые игры;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-игры-драматизации и театрализованные игры;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-игровые практикумы на транспортной площадке.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2. Познавательная деятельность.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Непосредственно образовательная деятельность.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>По продуктивным видам деятельности целесообразно выполнять индивидуальные и коллективные работы соответствующей тематики, используя спектр возможностей для моделирования с различными материалами; раскрашивать картинки в книжках- раскрасках;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>В конструктивной деятельности предлагать детям строительный материал, при помощи которого можно построить дороги, переезд, перекрёсток, различные здания, транспорт.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>На занятиях по развитию элементарных математических представлений необходимо создать условия для освоения правил уличного движения, связанных с дифференцированием пространственных направлений (по какой стороне тротуара надо ходить, как обходить стоящий транспорт, где переходить улицу);</w:t>
      </w:r>
      <w:r>
        <w:rPr>
          <w:color w:val="111111"/>
        </w:rPr>
        <w:t xml:space="preserve"> </w:t>
      </w:r>
      <w:r w:rsidR="00293A37" w:rsidRPr="00293A37">
        <w:rPr>
          <w:color w:val="111111"/>
        </w:rPr>
        <w:t>следует учить пользоваться планами, схемами, моделями </w:t>
      </w:r>
      <w:r w:rsidR="00293A37" w:rsidRPr="00293A37">
        <w:rPr>
          <w:i/>
          <w:iCs/>
          <w:color w:val="111111"/>
          <w:bdr w:val="none" w:sz="0" w:space="0" w:color="auto" w:frame="1"/>
        </w:rPr>
        <w:t>(найти дорогу по словесному описанию, по рисунку, схеме)</w:t>
      </w:r>
      <w:r w:rsidR="00293A37" w:rsidRPr="00293A37">
        <w:rPr>
          <w:color w:val="111111"/>
        </w:rPr>
        <w:t>; решать логические задачи, задачи-шутки. Беседы, викторины.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>Данные формы работы проводятся с целью выявления имеющихся знаний и</w:t>
      </w:r>
      <w:r>
        <w:rPr>
          <w:color w:val="111111"/>
        </w:rPr>
        <w:t xml:space="preserve"> </w:t>
      </w:r>
      <w:r w:rsidR="00293A37" w:rsidRPr="00293A37">
        <w:rPr>
          <w:color w:val="111111"/>
        </w:rPr>
        <w:t>представлений детей, определения направлений, по которым необходимо проводить в дальнейшем специальное обучение.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В рамках проектов проводятся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охранные акции, которые планируются в соответствии с климатическими и</w:t>
      </w:r>
      <w:r w:rsidR="001D53FE">
        <w:rPr>
          <w:color w:val="111111"/>
        </w:rPr>
        <w:t xml:space="preserve"> </w:t>
      </w:r>
      <w:r w:rsidRPr="00293A37">
        <w:rPr>
          <w:color w:val="111111"/>
          <w:u w:val="single"/>
          <w:bdr w:val="none" w:sz="0" w:space="0" w:color="auto" w:frame="1"/>
        </w:rPr>
        <w:t>сезонными условиями</w:t>
      </w:r>
      <w:r w:rsidRPr="00293A37">
        <w:rPr>
          <w:color w:val="111111"/>
        </w:rPr>
        <w:t>: </w:t>
      </w:r>
      <w:r w:rsidRPr="00293A37">
        <w:rPr>
          <w:i/>
          <w:iCs/>
          <w:color w:val="111111"/>
          <w:bdr w:val="none" w:sz="0" w:space="0" w:color="auto" w:frame="1"/>
        </w:rPr>
        <w:t>«Осторожно, гололёд!»</w:t>
      </w:r>
      <w:r w:rsidRPr="00293A37">
        <w:rPr>
          <w:color w:val="111111"/>
        </w:rPr>
        <w:t>, «Внимание, снегопад (туман!», </w:t>
      </w:r>
      <w:r w:rsidRPr="00293A37">
        <w:rPr>
          <w:i/>
          <w:iCs/>
          <w:color w:val="111111"/>
          <w:bdr w:val="none" w:sz="0" w:space="0" w:color="auto" w:frame="1"/>
        </w:rPr>
        <w:t>«День вежливого пешехода и водителя»</w:t>
      </w:r>
      <w:r w:rsidRPr="00293A37">
        <w:rPr>
          <w:color w:val="111111"/>
        </w:rPr>
        <w:t>, </w:t>
      </w:r>
      <w:r w:rsidRPr="00293A37">
        <w:rPr>
          <w:i/>
          <w:iCs/>
          <w:color w:val="111111"/>
          <w:bdr w:val="none" w:sz="0" w:space="0" w:color="auto" w:frame="1"/>
        </w:rPr>
        <w:t>«Безопасный путь в детский сад»</w:t>
      </w:r>
      <w:r w:rsidRPr="00293A37">
        <w:rPr>
          <w:color w:val="111111"/>
        </w:rPr>
        <w:t> и т. д.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фоторепортажи;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праздники, викторины, спектакли;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выпускаются сигнальные листовки, газеты;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 xml:space="preserve">-оформляются </w:t>
      </w:r>
      <w:proofErr w:type="spellStart"/>
      <w:r w:rsidRPr="00293A37">
        <w:rPr>
          <w:color w:val="111111"/>
        </w:rPr>
        <w:t>фотостенды</w:t>
      </w:r>
      <w:proofErr w:type="spellEnd"/>
      <w:r w:rsidRPr="00293A37">
        <w:rPr>
          <w:color w:val="111111"/>
        </w:rPr>
        <w:t>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3. Художественная деятельность.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Чтение художественной литературы.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Педагог должен подбирать произведения, в которых наиболее ярко описаны правила безопасного поведения на улице.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D53FE">
        <w:rPr>
          <w:rStyle w:val="a4"/>
          <w:b w:val="0"/>
          <w:color w:val="111111"/>
          <w:u w:val="single"/>
          <w:bdr w:val="none" w:sz="0" w:space="0" w:color="auto" w:frame="1"/>
        </w:rPr>
        <w:t>Методика</w:t>
      </w:r>
      <w:r w:rsidR="001D53FE" w:rsidRPr="001D53FE">
        <w:rPr>
          <w:rStyle w:val="a4"/>
          <w:color w:val="111111"/>
          <w:u w:val="single"/>
          <w:bdr w:val="none" w:sz="0" w:space="0" w:color="auto" w:frame="1"/>
        </w:rPr>
        <w:t xml:space="preserve"> </w:t>
      </w:r>
      <w:r w:rsidRPr="00293A37">
        <w:rPr>
          <w:color w:val="111111"/>
          <w:u w:val="single"/>
          <w:bdr w:val="none" w:sz="0" w:space="0" w:color="auto" w:frame="1"/>
        </w:rPr>
        <w:t>работы с художественным произведением предполагает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выразительное, эмоциональное чтение произведения;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повторное чтение произведения и вовлечения детей в несложный анализ</w:t>
      </w:r>
      <w:r w:rsidR="001D53FE">
        <w:rPr>
          <w:color w:val="111111"/>
        </w:rPr>
        <w:t xml:space="preserve"> </w:t>
      </w:r>
      <w:r w:rsidRPr="00293A37">
        <w:rPr>
          <w:color w:val="111111"/>
        </w:rPr>
        <w:t>содержания, подводя их к осознанию причины нарушения правил и возможности их избежать;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беседа с детьми по содержанию, используя иллюстрации книги и подобранные специально;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разучивание рифмованных правил или стихов.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В рамках художественно-изобразительной деятельности следует организовывать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конкурсы рисунков;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выставки моделей, макетов;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изготовление атрибутов к играм.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В рамках художественно-речевой деятельности проводятся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вечера загадок;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викторины;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конкурсы стихов и рассказов;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развлечения, праздники;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спектакли, театрализованные постановки.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 xml:space="preserve">  </w:t>
      </w:r>
      <w:r w:rsidR="00293A37" w:rsidRPr="00293A37">
        <w:rPr>
          <w:color w:val="111111"/>
        </w:rPr>
        <w:t>В ходе игр, инсценировок, викторин дети постигают и закрепляют важные правила пешехода. Проведение праздников, развлечений является эффективной формой работы по предупреждению детского дорожно-транспортного травматизма и обучению правилам дорожного движения.</w:t>
      </w:r>
    </w:p>
    <w:p w:rsidR="00293A37" w:rsidRPr="00293A37" w:rsidRDefault="001D53FE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  <w:r w:rsidR="00293A37" w:rsidRPr="00293A37">
        <w:rPr>
          <w:color w:val="111111"/>
        </w:rPr>
        <w:t xml:space="preserve">Содержание представлений о безопасном поведении на улице, доступное детям </w:t>
      </w:r>
      <w:r>
        <w:rPr>
          <w:color w:val="111111"/>
        </w:rPr>
        <w:t xml:space="preserve">младшего дошкольного </w:t>
      </w:r>
      <w:r w:rsidR="00293A37" w:rsidRPr="00293A37">
        <w:rPr>
          <w:color w:val="111111"/>
        </w:rPr>
        <w:t>возраста.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Общие представления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 xml:space="preserve">- </w:t>
      </w:r>
      <w:r w:rsidR="001D53FE">
        <w:rPr>
          <w:color w:val="111111"/>
        </w:rPr>
        <w:t xml:space="preserve"> </w:t>
      </w:r>
      <w:r w:rsidRPr="00293A37">
        <w:rPr>
          <w:color w:val="111111"/>
        </w:rPr>
        <w:t>Знат</w:t>
      </w:r>
      <w:r w:rsidR="001D53FE">
        <w:rPr>
          <w:color w:val="111111"/>
        </w:rPr>
        <w:t>ь имя, фамилию, домашний адрес.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 xml:space="preserve">- </w:t>
      </w:r>
      <w:r w:rsidR="001D53FE">
        <w:rPr>
          <w:color w:val="111111"/>
        </w:rPr>
        <w:t xml:space="preserve"> </w:t>
      </w:r>
      <w:r w:rsidRPr="00293A37">
        <w:rPr>
          <w:color w:val="111111"/>
        </w:rPr>
        <w:t>Иметь представления об опасных ситуациях, которые могут возникнуть на улице и при играх во дворе дома; при катании на велосипеде </w:t>
      </w:r>
      <w:r w:rsidRPr="00293A37">
        <w:rPr>
          <w:i/>
          <w:iCs/>
          <w:color w:val="111111"/>
          <w:bdr w:val="none" w:sz="0" w:space="0" w:color="auto" w:frame="1"/>
        </w:rPr>
        <w:t>(самокате, роликовых коньках)</w:t>
      </w:r>
    </w:p>
    <w:p w:rsidR="00293A37" w:rsidRPr="001D53FE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D53FE">
        <w:rPr>
          <w:color w:val="111111"/>
          <w:bdr w:val="none" w:sz="0" w:space="0" w:color="auto" w:frame="1"/>
        </w:rPr>
        <w:t>- Представления об опасных ситуациях на отдельных участках пешеходной части улицы</w:t>
      </w:r>
      <w:r w:rsidRPr="001D53FE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Знать следующие правила дорожного движения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Переходить улицу только на зелёный свет светофора.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Не играть на дороге или около проезжей части.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Переходить улицу только по пешеходному переходу.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Знать некоторые дорожные знаки для пешеходов и водителей.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- Знать правила поведения в транспорте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Нельзя детям ездить на транспорте без родителей, без сопровождения взрослых.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Не стоять у дверей.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Нельзя высовываться и выставлять руки в открытые окна.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  <w:u w:val="single"/>
          <w:bdr w:val="none" w:sz="0" w:space="0" w:color="auto" w:frame="1"/>
        </w:rPr>
        <w:t>- Знать и соблюдать правила поведения во дворе</w:t>
      </w:r>
      <w:r w:rsidRPr="00293A37">
        <w:rPr>
          <w:color w:val="111111"/>
        </w:rPr>
        <w:t>: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 xml:space="preserve">- Не </w:t>
      </w:r>
      <w:r w:rsidR="00D166B2">
        <w:rPr>
          <w:color w:val="111111"/>
        </w:rPr>
        <w:t>выходить из дома</w:t>
      </w:r>
      <w:r w:rsidRPr="00293A37">
        <w:rPr>
          <w:color w:val="111111"/>
        </w:rPr>
        <w:t xml:space="preserve"> без </w:t>
      </w:r>
      <w:r w:rsidR="00D166B2">
        <w:rPr>
          <w:color w:val="111111"/>
        </w:rPr>
        <w:t>сопровождения</w:t>
      </w:r>
      <w:r w:rsidRPr="00293A37">
        <w:rPr>
          <w:color w:val="111111"/>
        </w:rPr>
        <w:t xml:space="preserve"> взрослых.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Играть только на детской площадке.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Не играть близко от проезжей части дороги.</w:t>
      </w:r>
    </w:p>
    <w:p w:rsidR="00293A37" w:rsidRPr="00293A37" w:rsidRDefault="00293A37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93A37">
        <w:rPr>
          <w:color w:val="111111"/>
        </w:rPr>
        <w:t>- Не кататься по проезжей части дороги.</w:t>
      </w:r>
    </w:p>
    <w:p w:rsidR="00D166B2" w:rsidRPr="00D166B2" w:rsidRDefault="00D166B2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 xml:space="preserve"> </w:t>
      </w:r>
      <w:r w:rsidRPr="00D166B2">
        <w:rPr>
          <w:color w:val="111111"/>
          <w:bdr w:val="none" w:sz="0" w:space="0" w:color="auto" w:frame="1"/>
        </w:rPr>
        <w:t>Диагностические карты для определения знаний по ПДД для старшего дошкольного возраста в приложении 1,2,3,4.</w:t>
      </w:r>
    </w:p>
    <w:p w:rsidR="00293A37" w:rsidRPr="00293A37" w:rsidRDefault="00D166B2" w:rsidP="00D166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 xml:space="preserve"> </w:t>
      </w:r>
      <w:r w:rsidR="00293A37" w:rsidRPr="00293A37">
        <w:rPr>
          <w:color w:val="111111"/>
          <w:u w:val="single"/>
          <w:bdr w:val="none" w:sz="0" w:space="0" w:color="auto" w:frame="1"/>
        </w:rPr>
        <w:t>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</w:t>
      </w:r>
      <w:r w:rsidR="00293A37" w:rsidRPr="00293A37">
        <w:rPr>
          <w:color w:val="111111"/>
        </w:rPr>
        <w:t>: в быту, в играх, на занятиях, по пути из дома в детский сад. В любой деятельности, которой занимается ребёнок, можно найти много моментов, чтобы поупражнять его в запоминании нужных знаний и выработки определённых навыков</w:t>
      </w:r>
      <w:r>
        <w:rPr>
          <w:color w:val="111111"/>
        </w:rPr>
        <w:t>.</w:t>
      </w:r>
    </w:p>
    <w:p w:rsidR="00F2187A" w:rsidRDefault="00F2187A" w:rsidP="00D16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FE" w:rsidRDefault="001D53FE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3FE" w:rsidRDefault="001D53FE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3FE" w:rsidRDefault="001D53FE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3FE" w:rsidRDefault="001D53FE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6B2" w:rsidRDefault="00D166B2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6B2" w:rsidRDefault="00D166B2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3FE" w:rsidRDefault="001D53FE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3FE" w:rsidRPr="001D53FE" w:rsidRDefault="001D53FE" w:rsidP="001D5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1D53FE" w:rsidRDefault="001D53FE" w:rsidP="001D5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3FE" w:rsidRPr="001D53FE" w:rsidRDefault="001D53FE" w:rsidP="001D5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проверки знаний ПДД</w:t>
      </w: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</w:p>
    <w:p w:rsidR="001D53FE" w:rsidRPr="001D53FE" w:rsidRDefault="001D53FE" w:rsidP="001D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8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309"/>
        <w:gridCol w:w="6655"/>
      </w:tblGrid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дорога?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Дорога - часть улицы, по которой движутся машины, а также тротуар, обочина, разделительные полосы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тротуар?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Тротуар - часть дороги, по которой ходят люди (пешеходы), он находится рядом с проезжей частью или отделен от нее газоном.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Как нужно ходить по тротуару?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Идя по тротуару нужно держаться середины. Если идти близко к дороге, может сбить машина.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Кого называют пешеходом?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Пешеходом называется человек, идущий по дороге, тротуару, обочине или переходящий улицу.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Почему нельзя ходить по проезжей части?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По проезжей части нельзя ходить потому, </w:t>
            </w:r>
            <w:proofErr w:type="spellStart"/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 о там едут машины. Пешеход, идущий по дороге, мешает водителям, по его вин е может произойти авария или погибнуть люди.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Где можно переходить улицу? 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Улиц у можно переходить в специальных местах - пешеходных переходах. Если вблизи переходов нет, нужно убедиться, что нет движущегося транспорта, и только тогда переходить улицу.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Для чего нужен светофор?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Светофор нужен для регулирования движения машин и пешеходов. Он показывает, когда нужно ехать машинам, когда переходить улицу пешеходам.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Какие бывают светофоры?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Светофоры бывают 2 видов: для машин и для пешеходов.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Какие сигналы подает светофор и что означает каждый сигнал?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Светофор подает сигналы трех цветов: красный, желтый, зеленый. Красный свет запрещает движение транспорта, желтый свет - предупредительный. Если желтый свет загорается после красного света - приготовьтесь - скоро можно буде т продолжить движение. Если желтый свет загорается после зеленого - будь внимателен - сейчас движение будет запрещено.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Какие сигналы подает светофор для пешеходов?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Светофор для пешеходов подает два сигнала: красный - силуэт человека на светофоре стоит и зеленый - силуэт человека на светофоре движется.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Кто управляет машиной?</w:t>
            </w:r>
          </w:p>
        </w:tc>
        <w:tc>
          <w:tcPr>
            <w:tcW w:w="6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Машиной управляет водитель. Он должен знать устройство машины и ПДД. Во время езды водитель следит за дорогой, движущимися машинами, дорожными знаками, пешеходами.</w:t>
            </w:r>
          </w:p>
        </w:tc>
      </w:tr>
    </w:tbl>
    <w:p w:rsidR="001D53FE" w:rsidRPr="001D53FE" w:rsidRDefault="001D53FE" w:rsidP="001D53FE">
      <w:pPr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D53FE" w:rsidRPr="001D53FE" w:rsidRDefault="001D53FE" w:rsidP="001D53F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D53FE" w:rsidRDefault="001D53FE" w:rsidP="001D5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1D53FE" w:rsidRPr="001D53FE" w:rsidRDefault="001D53FE" w:rsidP="001D5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проверки знаний ПДД</w:t>
      </w:r>
      <w:r w:rsidRP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</w:t>
      </w:r>
    </w:p>
    <w:p w:rsidR="001D53FE" w:rsidRPr="001D53FE" w:rsidRDefault="001D53FE" w:rsidP="001D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305"/>
        <w:gridCol w:w="6538"/>
      </w:tblGrid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улица?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Улица - часть города или населенного пункта с дорогой, дорожными знаками, пешеходными переходами (зебра, подземный, надземный), домами и учреждениями, школами и детскими садами.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дорога?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Дорога - часть улицы, по которой движутся машины, а также тротуар, обочина, разделительные полосы.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проезжая часть?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Проезжая часть - часть дороги, предназначенная для движения транспорта. Она бывает с односторонним (когда машин ы движутся только в одну сторону, в одном направлении) и двусторонним движение м (когда машины движутся в противоположных направлениях), границы которых обозначены разделительными полосами.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тротуар?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Тротуар - часть дороги, предназначенная для движения пешехода, примыкающая к проезжей части, отделенная от не е газонами.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пешеходный переход?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Пешеходный переход - участник проезжей части, обозначенный зеброй и предназначенный для движения пешеходов через дорогу.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перекресток?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Перекресток - место пересечения двух дорог, регулируемое светофором.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такое остановка?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Остановка- место, где останавливается транспорт для посадки и высадки пассажиров.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железнодорожный переезд?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Железнодорожный переезд - пересечение дорог и железнодорожными путями.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Для чего нужен светофор?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Светофор нужен для регулирования движения транспорта и пешеходов через дорогу. 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Какие бывают пешеходные переходы?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Пешеходные переходы предназначены для движения пешеходов через улицу и бывают трех видов: наземные (зебра), подземные, надземные.</w:t>
            </w:r>
          </w:p>
        </w:tc>
      </w:tr>
    </w:tbl>
    <w:p w:rsidR="001D53FE" w:rsidRPr="001D53FE" w:rsidRDefault="001D53FE" w:rsidP="001D53FE">
      <w:pPr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D53FE" w:rsidRPr="001D53FE" w:rsidRDefault="001D53FE" w:rsidP="001D53F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D53FE" w:rsidRPr="001D53FE" w:rsidRDefault="001D53FE" w:rsidP="001D5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Приложение 3</w:t>
      </w:r>
    </w:p>
    <w:p w:rsidR="001D53FE" w:rsidRPr="001D53FE" w:rsidRDefault="001D53FE" w:rsidP="001D5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проверки знаний</w:t>
      </w:r>
    </w:p>
    <w:p w:rsidR="001D53FE" w:rsidRPr="001D53FE" w:rsidRDefault="001D53FE" w:rsidP="001D5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«Опасные игры на дорогах и вблизи проезжей части».</w:t>
      </w: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и подготовительная группа</w:t>
      </w:r>
    </w:p>
    <w:p w:rsidR="001D53FE" w:rsidRPr="001D53FE" w:rsidRDefault="001D53FE" w:rsidP="001D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2533"/>
        <w:gridCol w:w="6311"/>
      </w:tblGrid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Где ребенку можно играть, когда он выходи т из дома на прогулку?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Можно играть на детской площадке, во дворе.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Должен ли ребенок быть внимательным, игра я во дворе?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Нужно быть очень внимательным, потому, что во двор часто заезжают машины. Они могут ехать на большой скорости и сбить ребенка. 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Почему нельзя играть на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Потому что проезжая часть предназначена для движения транспорта. Играя на проезжей част и, ребенок создает аварийную ситуацию, которая может закончиться ДТП, травмой или смертью.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Почему нельзя играть около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Играя около проезжей части, ребенок может увлечься и выскочить на дорогу, попасть под проезжающую машину.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Почему нельзя играть с мячом около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Когда играешь с мячом вблизи проезжей части, мяч может выскочить на дорогу, погнавшись за ним, можно попасть под машину.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Почему нельзя ездить на велосипеде по проезжей части? 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Ездить на велосипеде по проезжей част и разрешается детям после 14 лет Маленькие должны ездить на велосипедах на детских площадках, во дворах, в специально отведенных местах. Катаясь, нужно соблюдать осторожность и быть внимательным, чтобы не причинить вред себе и другим.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Почему нельзя кататься на санках около проезжей части?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Можно не рассчитать скорость движения санок, не успеть затормозить и выехать на проезжую часть, попасть под машину.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Почему нельзя кататься с горки около проезжей част и даже если машин нет?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Спускаясь с горки трудно затормозить и остановить санки, а машина может появиться в любую минуту. Водитель н е рассчитывает, что на дороге появится препятствие, может не заметить и сбить санки, что приведет к серьезны м травмам или гибели ребенка.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Почему нельзя ездить по проезжей части на роликах?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Проезжая часть не предназначена для езды на роликах, ребенка может сбить машина. Кататься на роликах даже около проезжей части очень опасно, может задеть машина. Кататься можно во дворе и в специально отведенных местах.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Где ты играешь, когда выходишь из дома на прогулку? </w:t>
            </w: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br/>
              <w:t>Почему оно безопасное?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Во дворе, в специально отведенном месте.</w:t>
            </w: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br/>
              <w:t>Она находится вдали от проезжей части и от проезжающих машин.</w:t>
            </w:r>
          </w:p>
        </w:tc>
      </w:tr>
    </w:tbl>
    <w:p w:rsidR="001D53FE" w:rsidRPr="001D53FE" w:rsidRDefault="001D53FE" w:rsidP="001D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FE" w:rsidRPr="001D53FE" w:rsidRDefault="001D53FE" w:rsidP="001D53F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D53FE" w:rsidRPr="001D53FE" w:rsidRDefault="001D53FE" w:rsidP="001D5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</w:p>
    <w:p w:rsidR="001D53FE" w:rsidRPr="001D53FE" w:rsidRDefault="001D53FE" w:rsidP="001D5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проверки знаний правил поведения в транспорте</w:t>
      </w:r>
    </w:p>
    <w:p w:rsidR="001D53FE" w:rsidRPr="001D53FE" w:rsidRDefault="001D53FE" w:rsidP="001D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592"/>
        <w:gridCol w:w="6247"/>
      </w:tblGrid>
      <w:tr w:rsidR="001D53FE" w:rsidRPr="001D53FE" w:rsidTr="00DC75A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Где должен находиться пассажир, ожидающий транспортное средство?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Пассажир должен находиться на автобусной остановке, посадочной площадке. Если посадочная площадка отсутствует, транспорт ожидают на тротуаре или обочине.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Как должен вести себя пассажир на автобусной остановке, ожидая транспорт?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Ожидая транспорт </w:t>
            </w:r>
            <w:proofErr w:type="spellStart"/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пассажирдолжен</w:t>
            </w:r>
            <w:proofErr w:type="spellEnd"/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 вести себя спокойно, быть внимательным и осторожным.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может случиться с пассажиром, если на автобусной остановке он будет невнимательным и неосторожным?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Около автобусной остановки очень интенсивно е движение и пассажир может попасть под машину.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 xml:space="preserve">Как пассажир должен вест и себя в транспорте?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Пассажир в транспорт е должен вести себя спокойно: не толкаться, проходить вперед, уступать места пожилым людям и пассажирам с детьми.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Какие правила поведения в транспорте ты еще знаешь?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Пассажир не должен заходить в транспорт с мороженным, можно запачкать других людей. Нельзя ничего выбрасывать в окно, мусор может попасть в прохожего и загрязнить улицу.</w:t>
            </w: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br/>
              <w:t>  Фантики от конфет и другой мусор нельзя бросать на пол в автобусе. Бумажку нужно положить в карман, а потом выбросить в урну.</w:t>
            </w: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br/>
              <w:t>В автобусе нельзя бегать, нужно крепко держаться за поручни, водитель автобуса иногда резко тормозит, можно упасть и получить травму.</w:t>
            </w:r>
          </w:p>
        </w:tc>
      </w:tr>
      <w:tr w:rsidR="001D53FE" w:rsidRPr="001D53FE" w:rsidTr="00DC75A1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Что еще нельзя делать в автобусе?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3FE" w:rsidRPr="001D53FE" w:rsidRDefault="001D53FE" w:rsidP="001D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E">
              <w:rPr>
                <w:rFonts w:ascii="Times New Roman" w:eastAsia="Times New Roman" w:hAnsi="Times New Roman" w:cs="Times New Roman"/>
                <w:lang w:eastAsia="ru-RU"/>
              </w:rPr>
              <w:t>В автобусе нельзя громко включать музыку, ты будешь мешать другим пассажирам. Они могут не услышать, когда объявят их остановку.</w:t>
            </w:r>
          </w:p>
        </w:tc>
      </w:tr>
    </w:tbl>
    <w:p w:rsidR="001D53FE" w:rsidRPr="001D53FE" w:rsidRDefault="001D53FE" w:rsidP="001D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FE" w:rsidRPr="001D53FE" w:rsidRDefault="001D53FE" w:rsidP="001D53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3FE" w:rsidRPr="00293A37" w:rsidRDefault="001D53FE" w:rsidP="00293A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53FE" w:rsidRPr="0029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B43"/>
    <w:multiLevelType w:val="hybridMultilevel"/>
    <w:tmpl w:val="B9CE9920"/>
    <w:lvl w:ilvl="0" w:tplc="F76EDF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813EAE"/>
    <w:multiLevelType w:val="hybridMultilevel"/>
    <w:tmpl w:val="D54C3F28"/>
    <w:lvl w:ilvl="0" w:tplc="F76EDF5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170763E"/>
    <w:multiLevelType w:val="hybridMultilevel"/>
    <w:tmpl w:val="16AE9650"/>
    <w:lvl w:ilvl="0" w:tplc="F76EDF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04"/>
    <w:rsid w:val="001D53FE"/>
    <w:rsid w:val="00293A37"/>
    <w:rsid w:val="00483A4A"/>
    <w:rsid w:val="00690E66"/>
    <w:rsid w:val="00983E04"/>
    <w:rsid w:val="00D166B2"/>
    <w:rsid w:val="00F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FE3F"/>
  <w15:docId w15:val="{DAD75D45-B688-4CE1-90D7-FAC101E4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A37"/>
    <w:rPr>
      <w:b/>
      <w:bCs/>
    </w:rPr>
  </w:style>
  <w:style w:type="table" w:styleId="a5">
    <w:name w:val="Table Grid"/>
    <w:basedOn w:val="a1"/>
    <w:uiPriority w:val="59"/>
    <w:rsid w:val="0029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наталья колосова</cp:lastModifiedBy>
  <cp:revision>6</cp:revision>
  <cp:lastPrinted>2021-08-18T08:53:00Z</cp:lastPrinted>
  <dcterms:created xsi:type="dcterms:W3CDTF">2021-08-16T05:25:00Z</dcterms:created>
  <dcterms:modified xsi:type="dcterms:W3CDTF">2024-03-04T07:25:00Z</dcterms:modified>
</cp:coreProperties>
</file>